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C" w:rsidRDefault="002F037C" w:rsidP="002F037C">
      <w:pPr>
        <w:jc w:val="center"/>
        <w:rPr>
          <w:rFonts w:cs="Times New Roman"/>
        </w:rPr>
      </w:pPr>
    </w:p>
    <w:p w:rsidR="00083A5A" w:rsidRDefault="00083A5A" w:rsidP="003F6FBB">
      <w:pPr>
        <w:jc w:val="center"/>
        <w:rPr>
          <w:rFonts w:cs="Times New Roman" w:hint="eastAsia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山东华鲁恒升化工股份有限公司</w:t>
      </w:r>
    </w:p>
    <w:p w:rsidR="002F037C" w:rsidRPr="002F037C" w:rsidRDefault="00083A5A" w:rsidP="00083A5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50</w:t>
      </w:r>
      <w:r>
        <w:rPr>
          <w:rFonts w:cs="Times New Roman" w:hint="eastAsia"/>
          <w:b/>
          <w:sz w:val="28"/>
          <w:szCs w:val="28"/>
        </w:rPr>
        <w:t>万吨</w:t>
      </w:r>
      <w:r>
        <w:rPr>
          <w:rFonts w:cs="Times New Roman" w:hint="eastAsia"/>
          <w:b/>
          <w:sz w:val="28"/>
          <w:szCs w:val="28"/>
        </w:rPr>
        <w:t>/</w:t>
      </w:r>
      <w:r>
        <w:rPr>
          <w:rFonts w:cs="Times New Roman" w:hint="eastAsia"/>
          <w:b/>
          <w:sz w:val="28"/>
          <w:szCs w:val="28"/>
        </w:rPr>
        <w:t>年乙二醇项目</w:t>
      </w:r>
      <w:r w:rsidR="002F037C" w:rsidRPr="002F037C">
        <w:rPr>
          <w:rFonts w:cs="Times New Roman" w:hint="eastAsia"/>
          <w:b/>
          <w:sz w:val="28"/>
          <w:szCs w:val="28"/>
        </w:rPr>
        <w:t>竣工环境保护验收第</w:t>
      </w:r>
      <w:r w:rsidR="002F037C">
        <w:rPr>
          <w:rFonts w:cs="Times New Roman" w:hint="eastAsia"/>
          <w:b/>
          <w:sz w:val="28"/>
          <w:szCs w:val="28"/>
        </w:rPr>
        <w:t>一</w:t>
      </w:r>
      <w:r w:rsidR="002F037C" w:rsidRPr="002F037C">
        <w:rPr>
          <w:rFonts w:cs="Times New Roman" w:hint="eastAsia"/>
          <w:b/>
          <w:sz w:val="28"/>
          <w:szCs w:val="28"/>
        </w:rPr>
        <w:t>次公示</w:t>
      </w:r>
    </w:p>
    <w:p w:rsidR="002F037C" w:rsidRPr="002F037C" w:rsidRDefault="003F6FBB" w:rsidP="003F6FBB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3F6FBB">
        <w:rPr>
          <w:rFonts w:ascii="宋体" w:hAnsi="宋体" w:cs="Times New Roman" w:hint="eastAsia"/>
          <w:sz w:val="24"/>
          <w:szCs w:val="24"/>
        </w:rPr>
        <w:t>山东华鲁恒升化工股份有限公司</w:t>
      </w:r>
      <w:r w:rsidR="00083A5A">
        <w:rPr>
          <w:rFonts w:ascii="宋体" w:hAnsi="宋体" w:cs="Times New Roman" w:hint="eastAsia"/>
          <w:sz w:val="24"/>
          <w:szCs w:val="24"/>
        </w:rPr>
        <w:t>50万吨/年乙二醇</w:t>
      </w:r>
      <w:r w:rsidR="002F037C">
        <w:rPr>
          <w:rFonts w:ascii="宋体" w:hAnsi="宋体" w:cs="Times New Roman" w:hint="eastAsia"/>
          <w:sz w:val="24"/>
          <w:szCs w:val="24"/>
        </w:rPr>
        <w:t>已建设完成</w:t>
      </w:r>
      <w:r w:rsidR="002F037C" w:rsidRPr="002F037C">
        <w:rPr>
          <w:rFonts w:ascii="宋体" w:hAnsi="宋体" w:cs="Times New Roman" w:hint="eastAsia"/>
          <w:sz w:val="24"/>
          <w:szCs w:val="24"/>
        </w:rPr>
        <w:t>，现向公众公告并征求公众意见。</w:t>
      </w:r>
    </w:p>
    <w:p w:rsidR="002F037C" w:rsidRPr="002F037C" w:rsidRDefault="002F037C" w:rsidP="002F037C">
      <w:pPr>
        <w:spacing w:line="360" w:lineRule="auto"/>
        <w:ind w:firstLineChars="200" w:firstLine="482"/>
        <w:rPr>
          <w:rFonts w:ascii="宋体" w:hAnsi="宋体" w:cs="Times New Roman"/>
          <w:b/>
          <w:sz w:val="24"/>
          <w:szCs w:val="24"/>
        </w:rPr>
      </w:pPr>
      <w:r w:rsidRPr="002F037C">
        <w:rPr>
          <w:rFonts w:ascii="宋体" w:hAnsi="宋体" w:cs="Times New Roman" w:hint="eastAsia"/>
          <w:b/>
          <w:sz w:val="24"/>
          <w:szCs w:val="24"/>
        </w:rPr>
        <w:t>一、项目名称及概要</w:t>
      </w:r>
    </w:p>
    <w:p w:rsidR="002F037C" w:rsidRPr="002F037C" w:rsidRDefault="002F037C" w:rsidP="002F037C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宋体" w:hAnsi="宋体" w:cs="Times New Roman" w:hint="eastAsia"/>
          <w:sz w:val="24"/>
          <w:szCs w:val="24"/>
        </w:rPr>
        <w:t>项目名称：</w:t>
      </w:r>
      <w:r w:rsidR="003F6FBB" w:rsidRPr="003F6FBB">
        <w:rPr>
          <w:rFonts w:ascii="宋体" w:hAnsi="宋体" w:cs="Times New Roman" w:hint="eastAsia"/>
          <w:sz w:val="24"/>
          <w:szCs w:val="24"/>
        </w:rPr>
        <w:t>山东华鲁恒升化工股份有限公司</w:t>
      </w:r>
    </w:p>
    <w:p w:rsidR="002F037C" w:rsidRPr="002F037C" w:rsidRDefault="002F037C" w:rsidP="002F037C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宋体" w:hAnsi="宋体" w:cs="Times New Roman" w:hint="eastAsia"/>
          <w:sz w:val="24"/>
          <w:szCs w:val="24"/>
        </w:rPr>
        <w:t>建设地址：</w:t>
      </w:r>
      <w:r w:rsidR="003F6FBB">
        <w:rPr>
          <w:rFonts w:hint="eastAsia"/>
          <w:sz w:val="24"/>
        </w:rPr>
        <w:t>山东省德州市运河经济开发区天衢西路</w:t>
      </w:r>
    </w:p>
    <w:p w:rsidR="002F037C" w:rsidRPr="002F037C" w:rsidRDefault="002F037C" w:rsidP="002F037C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宋体" w:hAnsi="宋体" w:cs="Times New Roman" w:hint="eastAsia"/>
          <w:sz w:val="24"/>
          <w:szCs w:val="24"/>
        </w:rPr>
        <w:t xml:space="preserve">法  </w:t>
      </w:r>
      <w:r>
        <w:rPr>
          <w:rFonts w:ascii="宋体" w:hAnsi="宋体" w:cs="Times New Roman" w:hint="eastAsia"/>
          <w:sz w:val="24"/>
          <w:szCs w:val="24"/>
        </w:rPr>
        <w:t xml:space="preserve">  </w:t>
      </w:r>
      <w:r w:rsidRPr="002F037C">
        <w:rPr>
          <w:rFonts w:ascii="宋体" w:hAnsi="宋体" w:cs="Times New Roman" w:hint="eastAsia"/>
          <w:sz w:val="24"/>
          <w:szCs w:val="24"/>
        </w:rPr>
        <w:t>人：</w:t>
      </w:r>
      <w:r w:rsidR="003F6FBB" w:rsidRPr="003F6FBB">
        <w:rPr>
          <w:rFonts w:ascii="宋体" w:hAnsi="宋体" w:cs="Times New Roman" w:hint="eastAsia"/>
          <w:sz w:val="24"/>
          <w:szCs w:val="24"/>
        </w:rPr>
        <w:t>常怀春</w:t>
      </w:r>
    </w:p>
    <w:p w:rsidR="002F037C" w:rsidRPr="000A4942" w:rsidRDefault="002F037C" w:rsidP="002F037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4942">
        <w:rPr>
          <w:rFonts w:ascii="Times New Roman" w:hAnsi="宋体" w:cs="Times New Roman"/>
          <w:sz w:val="24"/>
          <w:szCs w:val="24"/>
        </w:rPr>
        <w:t>建设项目竣工日期：</w:t>
      </w:r>
      <w:r w:rsidRPr="000A4942">
        <w:rPr>
          <w:rFonts w:ascii="Times New Roman" w:hAnsi="Times New Roman" w:cs="Times New Roman"/>
          <w:sz w:val="24"/>
          <w:szCs w:val="24"/>
        </w:rPr>
        <w:t>20</w:t>
      </w:r>
      <w:r w:rsidR="000A4942" w:rsidRPr="000A4942">
        <w:rPr>
          <w:rFonts w:ascii="Times New Roman" w:hAnsi="Times New Roman" w:cs="Times New Roman"/>
          <w:sz w:val="24"/>
          <w:szCs w:val="24"/>
        </w:rPr>
        <w:t>18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083A5A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月</w:t>
      </w:r>
    </w:p>
    <w:p w:rsidR="002F037C" w:rsidRPr="000A4942" w:rsidRDefault="002F037C" w:rsidP="002F037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4942">
        <w:rPr>
          <w:rFonts w:ascii="Times New Roman" w:hAnsi="宋体" w:cs="Times New Roman"/>
          <w:sz w:val="24"/>
          <w:szCs w:val="24"/>
        </w:rPr>
        <w:t>建设项目环保设施调试起止日期</w:t>
      </w:r>
      <w:r w:rsidR="00D710D3" w:rsidRPr="000A4942">
        <w:rPr>
          <w:rFonts w:ascii="Times New Roman" w:hAnsi="宋体" w:cs="Times New Roman"/>
          <w:sz w:val="24"/>
          <w:szCs w:val="24"/>
        </w:rPr>
        <w:t>：</w:t>
      </w:r>
      <w:r w:rsidR="000A4942" w:rsidRPr="000A4942">
        <w:rPr>
          <w:rFonts w:ascii="Times New Roman" w:hAnsi="Times New Roman" w:cs="Times New Roman"/>
          <w:sz w:val="24"/>
          <w:szCs w:val="24"/>
        </w:rPr>
        <w:t>2018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083A5A">
        <w:rPr>
          <w:rFonts w:ascii="Times New Roman" w:hAnsi="Times New Roman" w:cs="Times New Roman" w:hint="eastAsia"/>
          <w:sz w:val="24"/>
          <w:szCs w:val="24"/>
        </w:rPr>
        <w:t>10</w:t>
      </w:r>
      <w:r w:rsidRPr="000A4942">
        <w:rPr>
          <w:rFonts w:ascii="Times New Roman" w:hAnsi="宋体" w:cs="Times New Roman"/>
          <w:sz w:val="24"/>
          <w:szCs w:val="24"/>
        </w:rPr>
        <w:t>月至</w:t>
      </w:r>
      <w:r w:rsidR="000A4942" w:rsidRPr="000A4942">
        <w:rPr>
          <w:rFonts w:ascii="Times New Roman" w:hAnsi="Times New Roman" w:cs="Times New Roman"/>
          <w:sz w:val="24"/>
          <w:szCs w:val="24"/>
        </w:rPr>
        <w:t>201</w:t>
      </w:r>
      <w:r w:rsidR="000A4942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083A5A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月</w:t>
      </w:r>
    </w:p>
    <w:p w:rsidR="00AF191C" w:rsidRDefault="00AF191C" w:rsidP="00AF191C">
      <w:pPr>
        <w:spacing w:line="360" w:lineRule="auto"/>
        <w:ind w:firstLineChars="200" w:firstLine="480"/>
        <w:rPr>
          <w:rFonts w:ascii="宋体" w:hAnsi="宋体" w:cs="Times New Roman" w:hint="eastAsia"/>
          <w:sz w:val="24"/>
          <w:szCs w:val="24"/>
        </w:rPr>
      </w:pPr>
      <w:r w:rsidRPr="001128F3">
        <w:rPr>
          <w:rFonts w:ascii="宋体" w:hAnsi="宋体" w:cs="Times New Roman"/>
          <w:sz w:val="24"/>
          <w:szCs w:val="24"/>
        </w:rPr>
        <w:t>项目简介：</w:t>
      </w:r>
      <w:r>
        <w:rPr>
          <w:rFonts w:ascii="宋体" w:hAnsi="宋体" w:cs="Times New Roman" w:hint="eastAsia"/>
          <w:sz w:val="24"/>
          <w:szCs w:val="24"/>
        </w:rPr>
        <w:t>该项目</w:t>
      </w:r>
      <w:r w:rsidRPr="001128F3">
        <w:rPr>
          <w:rFonts w:ascii="宋体" w:hAnsi="宋体" w:cs="Times New Roman" w:hint="eastAsia"/>
          <w:sz w:val="24"/>
          <w:szCs w:val="24"/>
        </w:rPr>
        <w:t>以公司现有厂区合成气为原料，经CO深冷分离装置和PSA制氢装置分别得到满足乙二醇生产工艺要求的气体CO和H2，然后经过酯化、合成、加氢、分离等工艺得到产品乙二醇，同时得到副产碳酸二甲酯、混合一元醇、轻质二元醇、重质二元醇。</w:t>
      </w:r>
    </w:p>
    <w:p w:rsidR="00AF191C" w:rsidRPr="001128F3" w:rsidRDefault="00AF191C" w:rsidP="00AF191C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该项目主要污染物包括废水、废气、噪声和固体废物。为确保该项目产生的污染物得到有效处理，该项目配套建设废水处理设施、废气处理设施、噪声处理设施已建成并具备调试条件，依托设施正常运行，具备接收条件。</w:t>
      </w:r>
      <w:r w:rsidRPr="001128F3">
        <w:rPr>
          <w:rFonts w:ascii="宋体" w:hAnsi="宋体" w:cs="Times New Roman"/>
          <w:sz w:val="24"/>
          <w:szCs w:val="24"/>
        </w:rPr>
        <w:t xml:space="preserve"> </w:t>
      </w:r>
    </w:p>
    <w:p w:rsidR="00AF191C" w:rsidRDefault="00AF191C" w:rsidP="00AF191C">
      <w:pPr>
        <w:spacing w:line="360" w:lineRule="auto"/>
        <w:ind w:firstLine="527"/>
        <w:rPr>
          <w:rFonts w:ascii="Times New Roman" w:hAnsi="Times New Roman" w:cs="Times New Roman" w:hint="eastAsia"/>
          <w:sz w:val="24"/>
        </w:rPr>
      </w:pPr>
      <w:r w:rsidRPr="000A4942">
        <w:rPr>
          <w:rFonts w:ascii="Times New Roman" w:hAnsi="Times New Roman" w:cs="Times New Roman"/>
          <w:sz w:val="24"/>
        </w:rPr>
        <w:t>生产规模：</w:t>
      </w:r>
    </w:p>
    <w:p w:rsidR="00AF191C" w:rsidRDefault="00AF191C" w:rsidP="00AF191C">
      <w:pPr>
        <w:spacing w:line="360" w:lineRule="auto"/>
        <w:ind w:firstLine="527"/>
        <w:rPr>
          <w:rFonts w:ascii="宋体" w:hAnsi="宋体" w:cs="Times New Roman" w:hint="eastAsia"/>
          <w:sz w:val="24"/>
          <w:szCs w:val="24"/>
        </w:rPr>
      </w:pPr>
      <w:r w:rsidRPr="00097505">
        <w:rPr>
          <w:rFonts w:ascii="宋体" w:hAnsi="宋体" w:cs="Times New Roman" w:hint="eastAsia"/>
          <w:sz w:val="24"/>
          <w:szCs w:val="24"/>
        </w:rPr>
        <w:t>乙二醇：50万吨/年，</w:t>
      </w:r>
    </w:p>
    <w:p w:rsidR="00AF191C" w:rsidRPr="00FC42F6" w:rsidRDefault="00AF191C" w:rsidP="00AF191C">
      <w:pPr>
        <w:spacing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097505">
        <w:rPr>
          <w:rFonts w:ascii="宋体" w:hAnsi="宋体" w:cs="Times New Roman" w:hint="eastAsia"/>
          <w:sz w:val="24"/>
          <w:szCs w:val="24"/>
        </w:rPr>
        <w:t>副产</w:t>
      </w:r>
      <w:r>
        <w:rPr>
          <w:rFonts w:ascii="宋体" w:hAnsi="宋体" w:cs="Times New Roman" w:hint="eastAsia"/>
          <w:sz w:val="24"/>
          <w:szCs w:val="24"/>
        </w:rPr>
        <w:t>：</w:t>
      </w:r>
      <w:r w:rsidRPr="00097505">
        <w:rPr>
          <w:rFonts w:ascii="宋体" w:hAnsi="宋体" w:cs="Times New Roman" w:hint="eastAsia"/>
          <w:sz w:val="24"/>
          <w:szCs w:val="24"/>
        </w:rPr>
        <w:t>碳酸二甲酯1.5万吨/年、混合一元醇2.3万吨/年、乙醇1.0万吨/年、轻质二元醇2.2万吨/年、重质二元醇1.1万吨/年</w:t>
      </w:r>
    </w:p>
    <w:p w:rsidR="00AF191C" w:rsidRPr="002F037C" w:rsidRDefault="00AF191C" w:rsidP="00AF191C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0A4942">
        <w:rPr>
          <w:rFonts w:ascii="Times New Roman" w:hAnsi="宋体" w:cs="Times New Roman"/>
          <w:b/>
          <w:sz w:val="24"/>
          <w:szCs w:val="24"/>
        </w:rPr>
        <w:t>二、公示时间：</w:t>
      </w:r>
      <w:r w:rsidRPr="000A494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28</w:t>
      </w:r>
      <w:r w:rsidRPr="000A4942">
        <w:rPr>
          <w:rFonts w:ascii="Times New Roman" w:hAnsi="宋体" w:cs="Times New Roman"/>
          <w:sz w:val="24"/>
          <w:szCs w:val="24"/>
        </w:rPr>
        <w:t>日</w:t>
      </w:r>
    </w:p>
    <w:p w:rsidR="00AF191C" w:rsidRPr="002A555D" w:rsidRDefault="00AF191C" w:rsidP="00AF191C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2A555D">
        <w:rPr>
          <w:rFonts w:ascii="Times New Roman" w:hAnsi="宋体" w:cs="Times New Roman"/>
          <w:b/>
          <w:sz w:val="24"/>
          <w:szCs w:val="24"/>
        </w:rPr>
        <w:t>三、公示期间联系方式：</w:t>
      </w:r>
    </w:p>
    <w:p w:rsidR="00AF191C" w:rsidRPr="002F037C" w:rsidRDefault="00AF191C" w:rsidP="00AF19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F037C">
        <w:rPr>
          <w:rFonts w:ascii="Times New Roman" w:hAnsi="宋体" w:cs="Times New Roman"/>
          <w:sz w:val="24"/>
          <w:szCs w:val="24"/>
        </w:rPr>
        <w:t>联系人：</w:t>
      </w:r>
      <w:r>
        <w:rPr>
          <w:rFonts w:hint="eastAsia"/>
          <w:sz w:val="24"/>
        </w:rPr>
        <w:t>田文平</w:t>
      </w:r>
      <w:r>
        <w:rPr>
          <w:rFonts w:hint="eastAsia"/>
          <w:sz w:val="24"/>
        </w:rPr>
        <w:t xml:space="preserve"> </w:t>
      </w:r>
    </w:p>
    <w:p w:rsidR="00AF191C" w:rsidRPr="00C44785" w:rsidRDefault="00AF191C" w:rsidP="00AF19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44785">
        <w:rPr>
          <w:rFonts w:ascii="Times New Roman" w:hAnsi="Times New Roman" w:cs="Times New Roman"/>
          <w:sz w:val="24"/>
          <w:szCs w:val="24"/>
        </w:rPr>
        <w:t>电话：</w:t>
      </w:r>
      <w:r w:rsidRPr="00C44785">
        <w:rPr>
          <w:rFonts w:ascii="Times New Roman" w:hAnsi="Times New Roman" w:cs="Times New Roman"/>
          <w:sz w:val="24"/>
        </w:rPr>
        <w:t>13305343604</w:t>
      </w:r>
    </w:p>
    <w:p w:rsidR="00AF191C" w:rsidRDefault="00AF191C" w:rsidP="00AF191C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Times New Roman" w:hAnsi="宋体" w:cs="Times New Roman"/>
          <w:sz w:val="24"/>
          <w:szCs w:val="24"/>
        </w:rPr>
        <w:t>通讯地址：</w:t>
      </w:r>
      <w:r w:rsidRPr="00C44785">
        <w:rPr>
          <w:rFonts w:hint="eastAsia"/>
          <w:sz w:val="24"/>
        </w:rPr>
        <w:t>山东省德州市天衢西路</w:t>
      </w:r>
      <w:r w:rsidRPr="00C44785">
        <w:rPr>
          <w:rFonts w:hint="eastAsia"/>
          <w:sz w:val="24"/>
        </w:rPr>
        <w:t>24</w:t>
      </w:r>
      <w:r w:rsidRPr="00C44785">
        <w:rPr>
          <w:rFonts w:hint="eastAsia"/>
          <w:sz w:val="24"/>
        </w:rPr>
        <w:t>号</w:t>
      </w:r>
    </w:p>
    <w:p w:rsidR="003F6FBB" w:rsidRPr="00AF191C" w:rsidRDefault="003F6FBB" w:rsidP="00AF19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3F6FBB" w:rsidRPr="00AF191C" w:rsidSect="0079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04" w:rsidRDefault="00BA2604" w:rsidP="00E435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A2604" w:rsidRDefault="00BA2604" w:rsidP="00E435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04" w:rsidRDefault="00BA2604" w:rsidP="00E435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A2604" w:rsidRDefault="00BA2604" w:rsidP="00E435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3AA"/>
    <w:rsid w:val="00007FA7"/>
    <w:rsid w:val="00083A5A"/>
    <w:rsid w:val="00091CBB"/>
    <w:rsid w:val="000A4942"/>
    <w:rsid w:val="000F7DA6"/>
    <w:rsid w:val="001A7590"/>
    <w:rsid w:val="001B0BC1"/>
    <w:rsid w:val="002A5035"/>
    <w:rsid w:val="002A555D"/>
    <w:rsid w:val="002D5F64"/>
    <w:rsid w:val="002F037C"/>
    <w:rsid w:val="003425FC"/>
    <w:rsid w:val="0038371F"/>
    <w:rsid w:val="00393BBC"/>
    <w:rsid w:val="003E6EC4"/>
    <w:rsid w:val="003F3022"/>
    <w:rsid w:val="003F6FBB"/>
    <w:rsid w:val="00402B7C"/>
    <w:rsid w:val="004443AA"/>
    <w:rsid w:val="004863B3"/>
    <w:rsid w:val="004F6B82"/>
    <w:rsid w:val="0054697A"/>
    <w:rsid w:val="005E6114"/>
    <w:rsid w:val="00603B0E"/>
    <w:rsid w:val="00795E38"/>
    <w:rsid w:val="007B2DA2"/>
    <w:rsid w:val="007C517A"/>
    <w:rsid w:val="007D1A83"/>
    <w:rsid w:val="008C4E68"/>
    <w:rsid w:val="0094123F"/>
    <w:rsid w:val="00A247B8"/>
    <w:rsid w:val="00A9509F"/>
    <w:rsid w:val="00AF191C"/>
    <w:rsid w:val="00B26F21"/>
    <w:rsid w:val="00B87E2B"/>
    <w:rsid w:val="00B934D9"/>
    <w:rsid w:val="00BA2604"/>
    <w:rsid w:val="00BE0C70"/>
    <w:rsid w:val="00BE6FE3"/>
    <w:rsid w:val="00C32F73"/>
    <w:rsid w:val="00C44785"/>
    <w:rsid w:val="00C924F7"/>
    <w:rsid w:val="00CB10FC"/>
    <w:rsid w:val="00CB3BAC"/>
    <w:rsid w:val="00CD68E8"/>
    <w:rsid w:val="00CE5E3E"/>
    <w:rsid w:val="00D11773"/>
    <w:rsid w:val="00D61077"/>
    <w:rsid w:val="00D710D3"/>
    <w:rsid w:val="00D87504"/>
    <w:rsid w:val="00DE4BCF"/>
    <w:rsid w:val="00E276B4"/>
    <w:rsid w:val="00E43502"/>
    <w:rsid w:val="00F16DA5"/>
    <w:rsid w:val="00F54783"/>
    <w:rsid w:val="00F8630F"/>
    <w:rsid w:val="00F94370"/>
    <w:rsid w:val="00FA3854"/>
    <w:rsid w:val="00FD2E4C"/>
    <w:rsid w:val="08FB5101"/>
    <w:rsid w:val="0E30294C"/>
    <w:rsid w:val="6BB5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5E3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95E38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E4BCF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795E3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uiPriority w:val="99"/>
    <w:qFormat/>
    <w:rsid w:val="00795E38"/>
    <w:rPr>
      <w:b/>
      <w:bCs/>
    </w:rPr>
  </w:style>
  <w:style w:type="paragraph" w:styleId="a5">
    <w:name w:val="header"/>
    <w:basedOn w:val="a"/>
    <w:link w:val="Char"/>
    <w:uiPriority w:val="99"/>
    <w:rsid w:val="00E4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E4350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E43502"/>
    <w:rPr>
      <w:rFonts w:ascii="Calibri" w:eastAsia="宋体" w:hAnsi="Calibri" w:cs="Calibri"/>
      <w:kern w:val="2"/>
      <w:sz w:val="18"/>
      <w:szCs w:val="18"/>
    </w:rPr>
  </w:style>
  <w:style w:type="paragraph" w:customStyle="1" w:styleId="ParaChar">
    <w:name w:val="默认段落字体 Para Char"/>
    <w:basedOn w:val="a"/>
    <w:uiPriority w:val="99"/>
    <w:rsid w:val="00091CBB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locked/>
    <w:rsid w:val="003F6FBB"/>
    <w:pPr>
      <w:spacing w:line="500" w:lineRule="exact"/>
      <w:ind w:firstLine="539"/>
    </w:pPr>
    <w:rPr>
      <w:rFonts w:ascii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3F6FBB"/>
    <w:rPr>
      <w:rFonts w:ascii="宋体"/>
      <w:kern w:val="2"/>
      <w:sz w:val="28"/>
    </w:rPr>
  </w:style>
  <w:style w:type="paragraph" w:customStyle="1" w:styleId="Char2">
    <w:name w:val="Char"/>
    <w:basedOn w:val="a"/>
    <w:rsid w:val="003F6FBB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田文平</cp:lastModifiedBy>
  <cp:revision>27</cp:revision>
  <dcterms:created xsi:type="dcterms:W3CDTF">2014-10-29T12:08:00Z</dcterms:created>
  <dcterms:modified xsi:type="dcterms:W3CDTF">2019-07-01T07:34:00Z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